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tabs>
          <w:tab w:val="center" w:pos="4675"/>
        </w:tabs>
        <w:spacing w:line="240" w:lineRule="auto"/>
        <w:ind w:left="1" w:hanging="3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     </w:t>
      </w:r>
      <w:r>
        <w:rPr>
          <w:noProof/>
          <w:color w:val="000000"/>
          <w:sz w:val="20"/>
          <w:szCs w:val="20"/>
        </w:rPr>
        <w:drawing>
          <wp:inline distT="0" distB="0" distL="114300" distR="114300">
            <wp:extent cx="2004060" cy="133604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36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 </w:t>
      </w:r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Nowy Sącz, 7 listopada </w:t>
      </w:r>
      <w:r>
        <w:rPr>
          <w:color w:val="000000"/>
        </w:rPr>
        <w:t>2019 r.</w:t>
      </w:r>
      <w:bookmarkStart w:id="0" w:name="_GoBack"/>
      <w:bookmarkEnd w:id="0"/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Szanowny/a Pan/i Dyrektor 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oraz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Nauczyciele Języków Obcych</w:t>
      </w:r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rPr>
          <w:color w:val="000000"/>
        </w:rPr>
      </w:pPr>
      <w:r>
        <w:rPr>
          <w:color w:val="000000"/>
        </w:rPr>
        <w:t>Szanowni Państwo!</w:t>
      </w:r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 xml:space="preserve">W imieniu Instytutu Języków Obcych PWSZ w Nowym Sączu zapraszamy do wzięcia udziału w </w:t>
      </w:r>
      <w:r>
        <w:rPr>
          <w:b/>
          <w:color w:val="000000"/>
        </w:rPr>
        <w:t>Wojewódzkim Konkursie Lingwistycznym „DUET”.</w:t>
      </w:r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 xml:space="preserve">Konkurs „DUET” przeznaczony jest dla uczniów szkół ponadgimnazjalnych, a jego celem jest przede wszystkim promowanie i popularyzowanie nauki języków obcych oraz stwarzanie uczniom możliwości współzawodnictwa w </w:t>
      </w:r>
      <w:r>
        <w:rPr>
          <w:color w:val="000000"/>
        </w:rPr>
        <w:t>zakresie umiejętności i uzdolnień lingwistycznych. Konkurs jest dwuetapowy.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b/>
          <w:color w:val="000000"/>
        </w:rPr>
        <w:t>Etap wewnętrzny</w:t>
      </w:r>
      <w:r>
        <w:rPr>
          <w:color w:val="000000"/>
        </w:rPr>
        <w:t xml:space="preserve"> przeprowadzany będzie </w:t>
      </w:r>
      <w:r>
        <w:rPr>
          <w:b/>
          <w:color w:val="000000"/>
        </w:rPr>
        <w:t>14 stycznia 2020</w:t>
      </w:r>
      <w:r>
        <w:rPr>
          <w:color w:val="000000"/>
        </w:rPr>
        <w:t xml:space="preserve"> przez nauczycieli uczących języków obcych.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b/>
          <w:color w:val="000000"/>
        </w:rPr>
        <w:t>Etap międzyszkolny, finałowy</w:t>
      </w:r>
      <w:r>
        <w:rPr>
          <w:color w:val="000000"/>
        </w:rPr>
        <w:t xml:space="preserve"> odbędzie się w Instytucie Języków Obcych PWSZ w Nowym Sączu: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b/>
          <w:color w:val="000000"/>
        </w:rPr>
        <w:t>25 lutego 2020</w:t>
      </w:r>
      <w:r>
        <w:rPr>
          <w:b/>
        </w:rPr>
        <w:t xml:space="preserve">     </w:t>
      </w:r>
      <w:r>
        <w:rPr>
          <w:color w:val="000000"/>
        </w:rPr>
        <w:t xml:space="preserve"> –</w:t>
      </w:r>
      <w:r>
        <w:t xml:space="preserve">     </w:t>
      </w:r>
      <w:r>
        <w:rPr>
          <w:color w:val="000000"/>
        </w:rPr>
        <w:t>część pisemna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b/>
          <w:color w:val="000000"/>
        </w:rPr>
        <w:t>-  18 marca 2020</w:t>
      </w:r>
      <w:r>
        <w:rPr>
          <w:b/>
        </w:rPr>
        <w:t xml:space="preserve">     </w:t>
      </w:r>
      <w:r>
        <w:rPr>
          <w:b/>
          <w:color w:val="000000"/>
        </w:rPr>
        <w:t>–</w:t>
      </w:r>
      <w:r>
        <w:rPr>
          <w:b/>
        </w:rPr>
        <w:t xml:space="preserve">     </w:t>
      </w:r>
      <w:r>
        <w:rPr>
          <w:color w:val="000000"/>
        </w:rPr>
        <w:t>część ustna</w:t>
      </w:r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 xml:space="preserve">Uczestnicy konkursu muszą wykazać się wiedzą i umiejętnościami </w:t>
      </w:r>
      <w:r>
        <w:rPr>
          <w:b/>
          <w:color w:val="000000"/>
        </w:rPr>
        <w:t>równocześnie w zakresie</w:t>
      </w:r>
      <w:r>
        <w:rPr>
          <w:color w:val="000000"/>
        </w:rPr>
        <w:t xml:space="preserve"> </w:t>
      </w:r>
      <w:r>
        <w:rPr>
          <w:b/>
          <w:color w:val="000000"/>
        </w:rPr>
        <w:t>dwóch języków obcych</w:t>
      </w:r>
      <w:r>
        <w:rPr>
          <w:color w:val="000000"/>
        </w:rPr>
        <w:t>. Ję</w:t>
      </w:r>
      <w:r>
        <w:rPr>
          <w:color w:val="000000"/>
        </w:rPr>
        <w:t xml:space="preserve">zykiem podstawowym - obowiązkowym jest język angielski. Drugim językiem </w:t>
      </w:r>
      <w:r>
        <w:rPr>
          <w:b/>
          <w:color w:val="000000"/>
        </w:rPr>
        <w:t>do wyboru</w:t>
      </w:r>
      <w:r>
        <w:rPr>
          <w:color w:val="000000"/>
        </w:rPr>
        <w:t xml:space="preserve"> jest język niemiecki, francuski lub rosyjski. </w:t>
      </w:r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 xml:space="preserve">Szczegółowe warunki konkursu zamieszczone są w załączonym regulaminie. 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>Osobami odpowiedzialnymi za całość konkursu są: mgr Bo</w:t>
      </w:r>
      <w:r>
        <w:rPr>
          <w:color w:val="000000"/>
        </w:rPr>
        <w:t xml:space="preserve">żena Leś oraz mgr Joanna Loesch. 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 xml:space="preserve">Wszystkie dodatkowe informacje można uzyskać na stronie </w:t>
      </w:r>
      <w:hyperlink r:id="rId7">
        <w:r>
          <w:rPr>
            <w:b/>
            <w:color w:val="1155CC"/>
            <w:u w:val="single"/>
          </w:rPr>
          <w:t>http://pwsz-ns.edu.pl/ijo/wspolpraca/z-otoczeniem-spoleczno-gospodarc</w:t>
        </w:r>
        <w:r>
          <w:rPr>
            <w:b/>
            <w:color w:val="1155CC"/>
            <w:u w:val="single"/>
          </w:rPr>
          <w:t>zym/duet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 xml:space="preserve">oraz pod numerem telefonu </w:t>
      </w:r>
      <w:r>
        <w:rPr>
          <w:b/>
          <w:color w:val="000000"/>
        </w:rPr>
        <w:t>693153818</w:t>
      </w:r>
      <w:r>
        <w:rPr>
          <w:color w:val="000000"/>
        </w:rPr>
        <w:t xml:space="preserve"> (mgr Bożena Leś).</w:t>
      </w:r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 xml:space="preserve">Zgłoszenia do konkursu prosimy przesyłać e-mailowo na adres: </w:t>
      </w:r>
      <w:r>
        <w:rPr>
          <w:b/>
          <w:color w:val="000000"/>
        </w:rPr>
        <w:t>duet2014.pwsz@gmail.com</w:t>
      </w:r>
      <w:r>
        <w:rPr>
          <w:color w:val="000000"/>
        </w:rPr>
        <w:t xml:space="preserve">  lub</w:t>
      </w:r>
      <w:r>
        <w:t xml:space="preserve"> </w:t>
      </w:r>
      <w:r>
        <w:rPr>
          <w:b/>
          <w:color w:val="000000"/>
        </w:rPr>
        <w:t xml:space="preserve">faxem 18 441 24 71  </w:t>
      </w:r>
      <w:r>
        <w:rPr>
          <w:color w:val="000000"/>
        </w:rPr>
        <w:t xml:space="preserve">na załączonym formularzu zgłoszenia, dołączonym do regulaminu w terminie do </w:t>
      </w:r>
      <w:r>
        <w:rPr>
          <w:b/>
          <w:color w:val="000000"/>
        </w:rPr>
        <w:t>10 sty</w:t>
      </w:r>
      <w:r>
        <w:rPr>
          <w:b/>
          <w:color w:val="000000"/>
        </w:rPr>
        <w:t>cznia 2020.</w:t>
      </w:r>
      <w:r>
        <w:rPr>
          <w:color w:val="000000"/>
        </w:rPr>
        <w:t xml:space="preserve"> </w:t>
      </w:r>
    </w:p>
    <w:p w:rsidR="00D43ED5" w:rsidRDefault="00D43ED5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Z poważaniem,</w:t>
      </w:r>
    </w:p>
    <w:p w:rsidR="00C93E74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Dyrektor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Koordynatorzy</w:t>
      </w:r>
      <w:r>
        <w:rPr>
          <w:color w:val="000000"/>
        </w:rPr>
        <w:tab/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  <w:sz w:val="20"/>
          <w:szCs w:val="20"/>
        </w:rPr>
      </w:pPr>
      <w:r>
        <w:rPr>
          <w:color w:val="000000"/>
        </w:rPr>
        <w:t>Instytutu Języków Obcych PWSZ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>Międzyszkolnego Konkursu Lingwistycznego „DUET”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dr Robert Rogowski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mgr Bożena Leś</w:t>
      </w:r>
    </w:p>
    <w:p w:rsidR="00D43ED5" w:rsidRDefault="00C93E74" w:rsidP="00C93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mgr Joanna Loesch</w:t>
      </w:r>
    </w:p>
    <w:sectPr w:rsidR="00D43ED5">
      <w:pgSz w:w="11906" w:h="16838"/>
      <w:pgMar w:top="567" w:right="1416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43ED5"/>
    <w:rsid w:val="00C93E74"/>
    <w:rsid w:val="00D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blokowy">
    <w:name w:val="Block Text"/>
    <w:basedOn w:val="Normalny"/>
    <w:pPr>
      <w:ind w:left="66" w:right="640"/>
      <w:jc w:val="both"/>
    </w:pPr>
    <w:rPr>
      <w:color w:val="00000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blokowy">
    <w:name w:val="Block Text"/>
    <w:basedOn w:val="Normalny"/>
    <w:pPr>
      <w:ind w:left="66" w:right="640"/>
      <w:jc w:val="both"/>
    </w:pPr>
    <w:rPr>
      <w:color w:val="00000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wsz-ns.edu.pl/ijo/wspolpraca/z-otoczeniem-spoleczno-gospodarczym/du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22vJ1LsC0uyABgUSbREmQosUw==">AMUW2mWJJQO2IRc6Z0b8snf9DlMyYQcR3zT1/RBurnUPOu+YTbpV1JXe4EPbTyKRiij/cPFfocaQYCFCqe0VfdmZ6t5vQS06uoIVip1DDXP5Gx/eYvEfgAZmhMXSFYp7PewynPw8SFPM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1642</Characters>
  <Application>Microsoft Office Word</Application>
  <DocSecurity>0</DocSecurity>
  <Lines>13</Lines>
  <Paragraphs>3</Paragraphs>
  <ScaleCrop>false</ScaleCrop>
  <Company>Sil-art Rycho444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Komputerowe</dc:creator>
  <cp:lastModifiedBy>Joanna Loesch</cp:lastModifiedBy>
  <cp:revision>2</cp:revision>
  <dcterms:created xsi:type="dcterms:W3CDTF">2020-01-08T20:55:00Z</dcterms:created>
  <dcterms:modified xsi:type="dcterms:W3CDTF">2020-01-09T13:08:00Z</dcterms:modified>
</cp:coreProperties>
</file>